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26" w:type="dxa"/>
        <w:tblLayout w:type="fixed"/>
        <w:tblLook w:val="04A0" w:firstRow="1" w:lastRow="0" w:firstColumn="1" w:lastColumn="0" w:noHBand="0" w:noVBand="1"/>
      </w:tblPr>
      <w:tblGrid>
        <w:gridCol w:w="1797"/>
        <w:gridCol w:w="1839"/>
        <w:gridCol w:w="640"/>
        <w:gridCol w:w="822"/>
        <w:gridCol w:w="1115"/>
        <w:gridCol w:w="695"/>
        <w:gridCol w:w="1025"/>
        <w:gridCol w:w="1604"/>
        <w:gridCol w:w="1802"/>
        <w:gridCol w:w="1981"/>
        <w:gridCol w:w="1485"/>
        <w:gridCol w:w="921"/>
      </w:tblGrid>
      <w:tr w:rsidR="00A67497" w:rsidRPr="008A2C04" w:rsidTr="00A708BF">
        <w:tc>
          <w:tcPr>
            <w:tcW w:w="1797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40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22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15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95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25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604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02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1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85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21" w:type="dxa"/>
          </w:tcPr>
          <w:p w:rsidR="00A67497" w:rsidRPr="008A2C04" w:rsidRDefault="00A67497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E2616" w:rsidRPr="008A2C04" w:rsidTr="00BB71AD">
        <w:tc>
          <w:tcPr>
            <w:tcW w:w="1797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«</w:t>
            </w:r>
            <w:r w:rsidRPr="007B2539">
              <w:rPr>
                <w:rFonts w:ascii="Times New Roman" w:hAnsi="Times New Roman" w:cs="Times New Roman"/>
                <w:b/>
              </w:rPr>
              <w:t>Прижизненные издания М.В. Ломоносова</w:t>
            </w:r>
            <w:r w:rsidRPr="008A2C04">
              <w:rPr>
                <w:rFonts w:ascii="Times New Roman" w:hAnsi="Times New Roman" w:cs="Times New Roman"/>
              </w:rPr>
              <w:t xml:space="preserve"> в библиотеках, музеях и архивах Архангельской области»</w:t>
            </w:r>
          </w:p>
        </w:tc>
        <w:tc>
          <w:tcPr>
            <w:tcW w:w="3301" w:type="dxa"/>
            <w:gridSpan w:val="3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Северодвинский городской краеведческий музей</w:t>
            </w:r>
          </w:p>
        </w:tc>
        <w:tc>
          <w:tcPr>
            <w:tcW w:w="1115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A708BF">
              <w:rPr>
                <w:rFonts w:ascii="Times New Roman" w:hAnsi="Times New Roman" w:cs="Times New Roman"/>
              </w:rPr>
              <w:t>МБУК «Онежский историко-мемориальный музей»</w:t>
            </w:r>
          </w:p>
        </w:tc>
        <w:tc>
          <w:tcPr>
            <w:tcW w:w="1604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2616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 xml:space="preserve">МКУК «Холмогорская ЦБС» </w:t>
            </w:r>
          </w:p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Ломоносовская библиотека </w:t>
            </w:r>
          </w:p>
        </w:tc>
        <w:tc>
          <w:tcPr>
            <w:tcW w:w="1981" w:type="dxa"/>
          </w:tcPr>
          <w:p w:rsidR="004E2616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 xml:space="preserve">МКУК «Холмогорская ЦБС» </w:t>
            </w:r>
          </w:p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  <w:shd w:val="clear" w:color="auto" w:fill="FFFFFF"/>
              </w:rPr>
              <w:t>Холмогорская районная библиотека им. М.В. Ломоносова</w:t>
            </w:r>
          </w:p>
        </w:tc>
        <w:tc>
          <w:tcPr>
            <w:tcW w:w="1485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A708BF">
              <w:rPr>
                <w:rFonts w:ascii="Times New Roman" w:hAnsi="Times New Roman" w:cs="Times New Roman"/>
              </w:rPr>
              <w:t>«Коряжемская ЦБС»</w:t>
            </w:r>
          </w:p>
        </w:tc>
        <w:tc>
          <w:tcPr>
            <w:tcW w:w="921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</w:p>
        </w:tc>
      </w:tr>
      <w:tr w:rsidR="004E2616" w:rsidRPr="008A2C04" w:rsidTr="00A708BF">
        <w:tc>
          <w:tcPr>
            <w:tcW w:w="1797" w:type="dxa"/>
          </w:tcPr>
          <w:p w:rsidR="004E2616" w:rsidRDefault="004E2616" w:rsidP="004E2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B2539">
              <w:rPr>
                <w:rFonts w:ascii="Times New Roman" w:hAnsi="Times New Roman" w:cs="Times New Roman"/>
                <w:b/>
              </w:rPr>
              <w:t>Сергий Радонежский и Северная Фиваида</w:t>
            </w:r>
            <w:r w:rsidRPr="008A2C04">
              <w:rPr>
                <w:rFonts w:ascii="Times New Roman" w:hAnsi="Times New Roman" w:cs="Times New Roman"/>
              </w:rPr>
              <w:t>: к истокам православия»</w:t>
            </w:r>
          </w:p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</w:p>
          <w:p w:rsidR="004E2616" w:rsidRPr="002C0576" w:rsidRDefault="004E2616" w:rsidP="004E2616">
            <w:pPr>
              <w:rPr>
                <w:rFonts w:ascii="Times New Roman" w:hAnsi="Times New Roman" w:cs="Times New Roman"/>
                <w:i/>
              </w:rPr>
            </w:pPr>
            <w:r w:rsidRPr="002C0576">
              <w:rPr>
                <w:rFonts w:ascii="Times New Roman" w:hAnsi="Times New Roman" w:cs="Times New Roman"/>
                <w:i/>
              </w:rPr>
              <w:t xml:space="preserve">1 комплект </w:t>
            </w:r>
          </w:p>
        </w:tc>
        <w:tc>
          <w:tcPr>
            <w:tcW w:w="1839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Муниципальное учреждение «Коряжемская централизованная библиотечная система»</w:t>
            </w:r>
            <w:r>
              <w:rPr>
                <w:rFonts w:ascii="Times New Roman" w:hAnsi="Times New Roman" w:cs="Times New Roman"/>
              </w:rPr>
              <w:t xml:space="preserve"> (1-28 февр.)</w:t>
            </w:r>
          </w:p>
        </w:tc>
        <w:tc>
          <w:tcPr>
            <w:tcW w:w="4297" w:type="dxa"/>
            <w:gridSpan w:val="5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 xml:space="preserve">Муниципальное учреждение культуры «Муниципальная библиотечная система </w:t>
            </w:r>
            <w:proofErr w:type="spellStart"/>
            <w:r w:rsidRPr="008A2C04">
              <w:rPr>
                <w:rFonts w:ascii="Times New Roman" w:hAnsi="Times New Roman" w:cs="Times New Roman"/>
              </w:rPr>
              <w:t>Котласского</w:t>
            </w:r>
            <w:proofErr w:type="spellEnd"/>
            <w:r w:rsidRPr="008A2C04">
              <w:rPr>
                <w:rFonts w:ascii="Times New Roman" w:hAnsi="Times New Roman" w:cs="Times New Roman"/>
              </w:rPr>
              <w:t xml:space="preserve"> муниципального округа» Центральная районная библиотека</w:t>
            </w:r>
          </w:p>
        </w:tc>
        <w:tc>
          <w:tcPr>
            <w:tcW w:w="1604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август</w:t>
            </w:r>
          </w:p>
          <w:p w:rsidR="004E2616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 xml:space="preserve">МКУК «Холмогорская ЦБС» </w:t>
            </w:r>
          </w:p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  <w:shd w:val="clear" w:color="auto" w:fill="FFFFFF"/>
              </w:rPr>
              <w:t>Холмогорская районная библиотека им. М.В. Ломоносова</w:t>
            </w:r>
          </w:p>
        </w:tc>
        <w:tc>
          <w:tcPr>
            <w:tcW w:w="1802" w:type="dxa"/>
          </w:tcPr>
          <w:p w:rsidR="004E2616" w:rsidRPr="00170B7B" w:rsidRDefault="004E2616" w:rsidP="004E2616">
            <w:pPr>
              <w:rPr>
                <w:rFonts w:ascii="Times New Roman" w:hAnsi="Times New Roman" w:cs="Times New Roman"/>
              </w:rPr>
            </w:pPr>
            <w:r w:rsidRPr="00170B7B">
              <w:rPr>
                <w:rFonts w:ascii="Times New Roman" w:hAnsi="Times New Roman" w:cs="Times New Roman"/>
              </w:rPr>
              <w:t>Конец августа</w:t>
            </w:r>
          </w:p>
          <w:p w:rsidR="004E2616" w:rsidRDefault="004E2616" w:rsidP="004E2616">
            <w:pPr>
              <w:rPr>
                <w:rFonts w:ascii="Times New Roman" w:hAnsi="Times New Roman" w:cs="Times New Roman"/>
              </w:rPr>
            </w:pPr>
            <w:r w:rsidRPr="00170B7B">
              <w:rPr>
                <w:rFonts w:ascii="Times New Roman" w:hAnsi="Times New Roman" w:cs="Times New Roman"/>
              </w:rPr>
              <w:t>МКУК «Холмогорская ЦБС» Верхне-</w:t>
            </w:r>
            <w:proofErr w:type="spellStart"/>
            <w:r w:rsidRPr="00170B7B">
              <w:rPr>
                <w:rFonts w:ascii="Times New Roman" w:hAnsi="Times New Roman" w:cs="Times New Roman"/>
              </w:rPr>
              <w:t>Матигорская</w:t>
            </w:r>
            <w:proofErr w:type="spellEnd"/>
            <w:r w:rsidRPr="00170B7B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МКУК «Холмогорская ЦБС» Холмогорская детская библиотека</w:t>
            </w:r>
          </w:p>
        </w:tc>
        <w:tc>
          <w:tcPr>
            <w:tcW w:w="1485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 xml:space="preserve">МКУК «Холмогорская ЦБС» </w:t>
            </w:r>
            <w:proofErr w:type="spellStart"/>
            <w:r w:rsidRPr="008A2C04">
              <w:rPr>
                <w:rFonts w:ascii="Times New Roman" w:hAnsi="Times New Roman" w:cs="Times New Roman"/>
              </w:rPr>
              <w:t>Емецкая</w:t>
            </w:r>
            <w:proofErr w:type="spellEnd"/>
            <w:r w:rsidRPr="008A2C04">
              <w:rPr>
                <w:rFonts w:ascii="Times New Roman" w:hAnsi="Times New Roman" w:cs="Times New Roman"/>
              </w:rPr>
              <w:t xml:space="preserve"> библиотека им. Н. Рубцова</w:t>
            </w:r>
          </w:p>
        </w:tc>
        <w:tc>
          <w:tcPr>
            <w:tcW w:w="921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</w:p>
        </w:tc>
      </w:tr>
      <w:tr w:rsidR="004E2616" w:rsidRPr="008A2C04" w:rsidTr="008B07CC">
        <w:tc>
          <w:tcPr>
            <w:tcW w:w="1797" w:type="dxa"/>
          </w:tcPr>
          <w:p w:rsidR="004E2616" w:rsidRDefault="004E2616" w:rsidP="004E2616">
            <w:pPr>
              <w:rPr>
                <w:rFonts w:ascii="Times New Roman" w:hAnsi="Times New Roman" w:cs="Times New Roman"/>
              </w:rPr>
            </w:pPr>
            <w:r w:rsidRPr="00170B7B">
              <w:rPr>
                <w:rFonts w:ascii="Times New Roman" w:hAnsi="Times New Roman" w:cs="Times New Roman"/>
              </w:rPr>
              <w:t>«</w:t>
            </w:r>
            <w:r w:rsidRPr="007B2539">
              <w:rPr>
                <w:rFonts w:ascii="Times New Roman" w:hAnsi="Times New Roman" w:cs="Times New Roman"/>
                <w:b/>
              </w:rPr>
              <w:t>Сергий Радонежский и Северная Фиваида</w:t>
            </w:r>
            <w:r w:rsidRPr="00170B7B">
              <w:rPr>
                <w:rFonts w:ascii="Times New Roman" w:hAnsi="Times New Roman" w:cs="Times New Roman"/>
              </w:rPr>
              <w:t>: к истокам православия»</w:t>
            </w:r>
          </w:p>
          <w:p w:rsidR="004E2616" w:rsidRDefault="004E2616" w:rsidP="004E2616">
            <w:pPr>
              <w:rPr>
                <w:rFonts w:ascii="Times New Roman" w:hAnsi="Times New Roman" w:cs="Times New Roman"/>
              </w:rPr>
            </w:pPr>
          </w:p>
          <w:p w:rsidR="004E2616" w:rsidRPr="002C0576" w:rsidRDefault="004E2616" w:rsidP="004E2616">
            <w:pPr>
              <w:rPr>
                <w:rFonts w:ascii="Times New Roman" w:hAnsi="Times New Roman" w:cs="Times New Roman"/>
                <w:i/>
              </w:rPr>
            </w:pPr>
            <w:r w:rsidRPr="002C0576">
              <w:rPr>
                <w:rFonts w:ascii="Times New Roman" w:hAnsi="Times New Roman" w:cs="Times New Roman"/>
                <w:i/>
              </w:rPr>
              <w:t>2 комплект</w:t>
            </w:r>
          </w:p>
        </w:tc>
        <w:tc>
          <w:tcPr>
            <w:tcW w:w="3301" w:type="dxa"/>
            <w:gridSpan w:val="3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осударственный архив Архангельской области</w:t>
            </w:r>
          </w:p>
        </w:tc>
        <w:tc>
          <w:tcPr>
            <w:tcW w:w="1115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КЦ</w:t>
            </w:r>
          </w:p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8A2C04">
              <w:rPr>
                <w:rFonts w:ascii="Times New Roman" w:hAnsi="Times New Roman" w:cs="Times New Roman"/>
              </w:rPr>
              <w:t>Северный</w:t>
            </w:r>
          </w:p>
        </w:tc>
        <w:tc>
          <w:tcPr>
            <w:tcW w:w="1720" w:type="dxa"/>
            <w:gridSpan w:val="2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A708BF">
              <w:rPr>
                <w:rFonts w:ascii="Times New Roman" w:hAnsi="Times New Roman" w:cs="Times New Roman"/>
              </w:rPr>
              <w:t>МБУК «Онежский историко-мемориальный музей»</w:t>
            </w:r>
          </w:p>
        </w:tc>
        <w:tc>
          <w:tcPr>
            <w:tcW w:w="3406" w:type="dxa"/>
            <w:gridSpan w:val="2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  <w:r w:rsidRPr="006E5FF6">
              <w:rPr>
                <w:rFonts w:ascii="Times New Roman" w:hAnsi="Times New Roman" w:cs="Times New Roman"/>
              </w:rPr>
              <w:t>МБУК «Межпоселенческая библиотека Плесецкого муниципального округа»</w:t>
            </w:r>
          </w:p>
        </w:tc>
        <w:tc>
          <w:tcPr>
            <w:tcW w:w="1485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4E2616" w:rsidRPr="008A2C04" w:rsidRDefault="004E2616" w:rsidP="004E2616">
            <w:pPr>
              <w:rPr>
                <w:rFonts w:ascii="Times New Roman" w:hAnsi="Times New Roman" w:cs="Times New Roman"/>
              </w:rPr>
            </w:pPr>
          </w:p>
        </w:tc>
      </w:tr>
    </w:tbl>
    <w:p w:rsidR="00A83286" w:rsidRDefault="00A83286">
      <w:pPr>
        <w:rPr>
          <w:rFonts w:ascii="Times New Roman" w:hAnsi="Times New Roman" w:cs="Times New Roman"/>
        </w:rPr>
      </w:pPr>
    </w:p>
    <w:p w:rsidR="001A537F" w:rsidRPr="001A537F" w:rsidRDefault="001A537F">
      <w:pPr>
        <w:pStyle w:val="d0dfa166dd10952f94ad1fe00fdc9e61bd6ff683d8d0a42f228bf8a64b8551e1msonormal"/>
        <w:spacing w:before="0" w:beforeAutospacing="0" w:after="0" w:afterAutospacing="0"/>
      </w:pPr>
      <w:bookmarkStart w:id="0" w:name="_GoBack"/>
      <w:bookmarkEnd w:id="0"/>
    </w:p>
    <w:sectPr w:rsidR="001A537F" w:rsidRPr="001A537F" w:rsidSect="00A832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E1FB3"/>
    <w:multiLevelType w:val="hybridMultilevel"/>
    <w:tmpl w:val="ED36F262"/>
    <w:lvl w:ilvl="0" w:tplc="293C476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C2"/>
    <w:rsid w:val="001014E1"/>
    <w:rsid w:val="00170B7B"/>
    <w:rsid w:val="001A537F"/>
    <w:rsid w:val="001B4CDF"/>
    <w:rsid w:val="002C0576"/>
    <w:rsid w:val="003F242B"/>
    <w:rsid w:val="004E2616"/>
    <w:rsid w:val="005F2BA8"/>
    <w:rsid w:val="006642B6"/>
    <w:rsid w:val="006E5FF6"/>
    <w:rsid w:val="0071330E"/>
    <w:rsid w:val="007B2539"/>
    <w:rsid w:val="007C4F70"/>
    <w:rsid w:val="007E11B6"/>
    <w:rsid w:val="00827A37"/>
    <w:rsid w:val="008A2C04"/>
    <w:rsid w:val="0093170E"/>
    <w:rsid w:val="00964CC2"/>
    <w:rsid w:val="009D0DA7"/>
    <w:rsid w:val="00A67497"/>
    <w:rsid w:val="00A708BF"/>
    <w:rsid w:val="00A83286"/>
    <w:rsid w:val="00AD4B3A"/>
    <w:rsid w:val="00BC50EF"/>
    <w:rsid w:val="00BE4037"/>
    <w:rsid w:val="00DD1478"/>
    <w:rsid w:val="00E60C8C"/>
    <w:rsid w:val="00EC777D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2FAC7-850D-4486-B294-151D9DB2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77D"/>
    <w:pPr>
      <w:ind w:left="720"/>
      <w:contextualSpacing/>
    </w:pPr>
  </w:style>
  <w:style w:type="paragraph" w:customStyle="1" w:styleId="d0dfa166dd10952f94ad1fe00fdc9e61bd6ff683d8d0a42f228bf8a64b8551e1msonormal">
    <w:name w:val="d0dfa166dd10952f94ad1fe00fdc9e61bd6ff683d8d0a42f228bf8a64b8551e1msonormal"/>
    <w:basedOn w:val="a"/>
    <w:rsid w:val="00EC77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0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Надежда Юрьевна</dc:creator>
  <cp:keywords/>
  <dc:description/>
  <cp:lastModifiedBy>Буркова Надежда Юрьевна</cp:lastModifiedBy>
  <cp:revision>13</cp:revision>
  <dcterms:created xsi:type="dcterms:W3CDTF">2024-03-04T06:43:00Z</dcterms:created>
  <dcterms:modified xsi:type="dcterms:W3CDTF">2024-03-18T06:40:00Z</dcterms:modified>
</cp:coreProperties>
</file>